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A72AD2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Theme="majorHAnsi" w:hAnsiTheme="majorHAnsi" w:cs="Times New Roman"/>
          <w:sz w:val="24"/>
          <w:szCs w:val="24"/>
        </w:rPr>
      </w:pPr>
    </w:p>
    <w:p w:rsidR="00AA4F99" w:rsidRPr="00A72AD2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A72AD2">
        <w:rPr>
          <w:rFonts w:asciiTheme="majorHAnsi" w:hAnsiTheme="majorHAnsi" w:cs="Times New Roman"/>
          <w:sz w:val="24"/>
          <w:szCs w:val="24"/>
        </w:rPr>
        <w:t>Załą</w:t>
      </w:r>
      <w:r w:rsidR="00FF3E20" w:rsidRPr="00A72AD2">
        <w:rPr>
          <w:rFonts w:asciiTheme="majorHAnsi" w:hAnsiTheme="majorHAnsi" w:cs="Times New Roman"/>
          <w:sz w:val="24"/>
          <w:szCs w:val="24"/>
        </w:rPr>
        <w:t>cznik nr 6</w:t>
      </w:r>
      <w:r w:rsidRPr="00A72AD2">
        <w:rPr>
          <w:rFonts w:asciiTheme="majorHAnsi" w:hAnsiTheme="majorHAnsi" w:cs="Times New Roman"/>
          <w:sz w:val="24"/>
          <w:szCs w:val="24"/>
        </w:rPr>
        <w:t xml:space="preserve"> do SIWZ</w:t>
      </w:r>
    </w:p>
    <w:p w:rsidR="00AA4F99" w:rsidRPr="00A72AD2" w:rsidRDefault="00A72AD2" w:rsidP="00AA4F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A72AD2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A72AD2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A72AD2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A72AD2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A72AD2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1C3A9D" w:rsidRPr="00A72AD2" w:rsidRDefault="001C3A9D" w:rsidP="001C3A9D">
      <w:pPr>
        <w:rPr>
          <w:rFonts w:asciiTheme="majorHAnsi" w:hAnsiTheme="majorHAnsi"/>
          <w:sz w:val="24"/>
          <w:szCs w:val="24"/>
        </w:rPr>
      </w:pPr>
    </w:p>
    <w:p w:rsidR="001C3A9D" w:rsidRPr="00A72AD2" w:rsidRDefault="001C3A9D" w:rsidP="001C3A9D">
      <w:pPr>
        <w:rPr>
          <w:rFonts w:asciiTheme="majorHAnsi" w:hAnsiTheme="majorHAnsi"/>
          <w:sz w:val="24"/>
          <w:szCs w:val="24"/>
        </w:rPr>
      </w:pPr>
    </w:p>
    <w:p w:rsidR="00B75D1B" w:rsidRDefault="00B75D1B" w:rsidP="00B75D1B">
      <w:pPr>
        <w:pStyle w:val="Nagwek1"/>
        <w:jc w:val="center"/>
        <w:rPr>
          <w:rFonts w:asciiTheme="majorHAnsi" w:hAnsiTheme="majorHAnsi"/>
          <w:spacing w:val="4"/>
        </w:rPr>
      </w:pPr>
      <w:r w:rsidRPr="00A72AD2">
        <w:rPr>
          <w:rFonts w:asciiTheme="majorHAnsi" w:hAnsiTheme="majorHAnsi"/>
          <w:spacing w:val="4"/>
        </w:rPr>
        <w:t>Wykaz najważniejszych robót budowlanych</w:t>
      </w:r>
    </w:p>
    <w:p w:rsidR="00A72AD2" w:rsidRDefault="00A72AD2" w:rsidP="00A72AD2"/>
    <w:p w:rsidR="003C5654" w:rsidRDefault="003C5654" w:rsidP="003C5654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Dotyczy inwestycji pn.:</w:t>
      </w: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4D5734" w:rsidRDefault="00423C79" w:rsidP="004D5734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Modernizacja</w:t>
      </w:r>
      <w:bookmarkStart w:id="0" w:name="_GoBack"/>
      <w:bookmarkEnd w:id="0"/>
      <w:r w:rsidR="00156C53" w:rsidRPr="00156C53">
        <w:rPr>
          <w:rFonts w:asciiTheme="majorHAnsi" w:hAnsiTheme="majorHAnsi"/>
          <w:b/>
          <w:sz w:val="24"/>
          <w:szCs w:val="24"/>
        </w:rPr>
        <w:t xml:space="preserve"> drogi gminnej dojazdowej do pól w Rudniku Drugim od km 0+350 do km 0+470</w:t>
      </w:r>
    </w:p>
    <w:p w:rsidR="00A72AD2" w:rsidRPr="00A72AD2" w:rsidRDefault="00A72AD2" w:rsidP="00A72AD2">
      <w:pPr>
        <w:rPr>
          <w:rFonts w:asciiTheme="majorHAnsi" w:hAnsiTheme="majorHAnsi"/>
          <w:i/>
          <w:u w:val="single"/>
        </w:rPr>
      </w:pPr>
    </w:p>
    <w:p w:rsidR="001C3A9D" w:rsidRPr="00A72AD2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ela-Siatka"/>
        <w:tblW w:w="1049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1153"/>
        <w:gridCol w:w="1682"/>
        <w:gridCol w:w="1276"/>
      </w:tblGrid>
      <w:tr w:rsidR="00B75D1B" w:rsidRPr="00A72AD2" w:rsidTr="00A72AD2">
        <w:tc>
          <w:tcPr>
            <w:tcW w:w="709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72AD2">
              <w:rPr>
                <w:rFonts w:asciiTheme="majorHAnsi" w:hAnsiTheme="majorHAnsi"/>
                <w:b/>
                <w:sz w:val="24"/>
                <w:szCs w:val="24"/>
              </w:rPr>
              <w:t>L.p.</w:t>
            </w:r>
          </w:p>
        </w:tc>
        <w:tc>
          <w:tcPr>
            <w:tcW w:w="5670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 xml:space="preserve">Rodzaj (zakres) roboty </w:t>
            </w:r>
          </w:p>
        </w:tc>
        <w:tc>
          <w:tcPr>
            <w:tcW w:w="1153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z w:val="24"/>
                <w:szCs w:val="24"/>
              </w:rPr>
              <w:t>Wartość brutto</w:t>
            </w:r>
          </w:p>
        </w:tc>
        <w:tc>
          <w:tcPr>
            <w:tcW w:w="1682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Data zakończenia realizacji roboty</w:t>
            </w:r>
          </w:p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(</w:t>
            </w:r>
            <w:proofErr w:type="spellStart"/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dd.mm.rrrr</w:t>
            </w:r>
            <w:proofErr w:type="spellEnd"/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 xml:space="preserve">Miejsce wykonania roboty </w:t>
            </w:r>
          </w:p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(nazwa, adres)</w:t>
            </w:r>
          </w:p>
        </w:tc>
      </w:tr>
      <w:tr w:rsidR="00B75D1B" w:rsidRPr="00A72AD2" w:rsidTr="00A72AD2">
        <w:trPr>
          <w:trHeight w:val="851"/>
        </w:trPr>
        <w:tc>
          <w:tcPr>
            <w:tcW w:w="709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bottom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…………………………..……………………………………………….</w:t>
            </w:r>
          </w:p>
        </w:tc>
        <w:tc>
          <w:tcPr>
            <w:tcW w:w="1153" w:type="dxa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75D1B" w:rsidRPr="00A72AD2" w:rsidTr="00A72AD2">
        <w:trPr>
          <w:trHeight w:val="918"/>
        </w:trPr>
        <w:tc>
          <w:tcPr>
            <w:tcW w:w="709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…………………………..……………………………………………….</w:t>
            </w:r>
          </w:p>
        </w:tc>
        <w:tc>
          <w:tcPr>
            <w:tcW w:w="1153" w:type="dxa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75D1B" w:rsidRPr="00A72AD2" w:rsidTr="00A72AD2">
        <w:trPr>
          <w:trHeight w:val="918"/>
        </w:trPr>
        <w:tc>
          <w:tcPr>
            <w:tcW w:w="709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bottom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pacing w:val="4"/>
                <w:sz w:val="24"/>
                <w:szCs w:val="24"/>
              </w:rPr>
              <w:t>…………………………..……………………………………………….</w:t>
            </w:r>
          </w:p>
        </w:tc>
        <w:tc>
          <w:tcPr>
            <w:tcW w:w="1153" w:type="dxa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5D1B" w:rsidRPr="00A72AD2" w:rsidRDefault="00B75D1B" w:rsidP="00300E27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B75D1B" w:rsidRPr="00A72AD2" w:rsidRDefault="00B75D1B" w:rsidP="00B75D1B">
      <w:pPr>
        <w:rPr>
          <w:rFonts w:asciiTheme="majorHAnsi" w:hAnsiTheme="majorHAnsi"/>
          <w:b/>
          <w:spacing w:val="4"/>
          <w:sz w:val="24"/>
          <w:szCs w:val="24"/>
        </w:rPr>
      </w:pPr>
    </w:p>
    <w:p w:rsidR="00B75D1B" w:rsidRPr="00A72AD2" w:rsidRDefault="00B75D1B" w:rsidP="00B75D1B">
      <w:pPr>
        <w:autoSpaceDE w:val="0"/>
        <w:autoSpaceDN w:val="0"/>
        <w:adjustRightInd w:val="0"/>
        <w:jc w:val="both"/>
        <w:rPr>
          <w:rFonts w:asciiTheme="majorHAnsi" w:hAnsiTheme="majorHAnsi"/>
          <w:b/>
          <w:spacing w:val="4"/>
          <w:sz w:val="24"/>
          <w:szCs w:val="24"/>
        </w:rPr>
      </w:pPr>
      <w:r w:rsidRPr="00A72AD2">
        <w:rPr>
          <w:rFonts w:asciiTheme="majorHAnsi" w:hAnsiTheme="majorHAnsi"/>
          <w:b/>
          <w:spacing w:val="4"/>
          <w:sz w:val="24"/>
          <w:szCs w:val="24"/>
        </w:rPr>
        <w:t xml:space="preserve">Do każdej najważniejszej roboty wymienionej w wykazie należy dołączyć </w:t>
      </w:r>
      <w:r w:rsidRPr="00A72AD2">
        <w:rPr>
          <w:rFonts w:asciiTheme="majorHAnsi" w:hAnsiTheme="majorHAnsi"/>
          <w:b/>
          <w:sz w:val="24"/>
          <w:szCs w:val="24"/>
        </w:rPr>
        <w:t>dowody określające, czy roboty te zostały wykonane w sposób należyty oraz wskazujące, czy zostały wykonane zgodnie z zasadami sztuki budowlanej i prawidłowo ukończone</w:t>
      </w:r>
    </w:p>
    <w:p w:rsidR="001C3A9D" w:rsidRPr="00A72AD2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A72AD2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47482C" w:rsidRPr="00A72AD2" w:rsidRDefault="0047482C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7406FD" w:rsidRPr="00A72AD2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A72AD2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A72AD2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A72AD2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A72AD2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72AD2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A72AD2">
              <w:rPr>
                <w:rFonts w:asciiTheme="majorHAnsi" w:hAnsiTheme="majorHAnsi"/>
                <w:sz w:val="24"/>
                <w:szCs w:val="24"/>
              </w:rPr>
              <w:t>/-y</w:t>
            </w:r>
            <w:r w:rsidRPr="00A72AD2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A72AD2">
              <w:rPr>
                <w:rFonts w:asciiTheme="majorHAnsi" w:hAnsiTheme="majorHAnsi"/>
                <w:sz w:val="24"/>
                <w:szCs w:val="24"/>
              </w:rPr>
              <w:t>/-li upoważnionego/-</w:t>
            </w:r>
            <w:proofErr w:type="spellStart"/>
            <w:r w:rsidR="00177315" w:rsidRPr="00A72AD2">
              <w:rPr>
                <w:rFonts w:asciiTheme="majorHAnsi" w:hAnsiTheme="majorHAnsi"/>
                <w:sz w:val="24"/>
                <w:szCs w:val="24"/>
              </w:rPr>
              <w:t>nych</w:t>
            </w:r>
            <w:proofErr w:type="spellEnd"/>
            <w:r w:rsidR="00177315" w:rsidRPr="00A72AD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77315" w:rsidRPr="00A72AD2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A72AD2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A72AD2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A72AD2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64" w:rsidRDefault="000C6A64">
      <w:r>
        <w:separator/>
      </w:r>
    </w:p>
  </w:endnote>
  <w:endnote w:type="continuationSeparator" w:id="0">
    <w:p w:rsidR="000C6A64" w:rsidRDefault="000C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64" w:rsidRDefault="000C6A64">
      <w:r>
        <w:separator/>
      </w:r>
    </w:p>
  </w:footnote>
  <w:footnote w:type="continuationSeparator" w:id="0">
    <w:p w:rsidR="000C6A64" w:rsidRDefault="000C6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C440D"/>
    <w:rsid w:val="000C6A64"/>
    <w:rsid w:val="000D6596"/>
    <w:rsid w:val="00110D1D"/>
    <w:rsid w:val="001422EA"/>
    <w:rsid w:val="00156C53"/>
    <w:rsid w:val="00177315"/>
    <w:rsid w:val="001C3A9D"/>
    <w:rsid w:val="00221C6F"/>
    <w:rsid w:val="002403AA"/>
    <w:rsid w:val="00253D14"/>
    <w:rsid w:val="00257720"/>
    <w:rsid w:val="002B6BC4"/>
    <w:rsid w:val="002C1EDF"/>
    <w:rsid w:val="00300E27"/>
    <w:rsid w:val="00331260"/>
    <w:rsid w:val="003472D8"/>
    <w:rsid w:val="00371897"/>
    <w:rsid w:val="0038760D"/>
    <w:rsid w:val="00394F7F"/>
    <w:rsid w:val="003A4464"/>
    <w:rsid w:val="003C5654"/>
    <w:rsid w:val="003F4249"/>
    <w:rsid w:val="00415F5F"/>
    <w:rsid w:val="00423C79"/>
    <w:rsid w:val="0047482C"/>
    <w:rsid w:val="00484AB7"/>
    <w:rsid w:val="004B04EA"/>
    <w:rsid w:val="004C4FA2"/>
    <w:rsid w:val="004D56FB"/>
    <w:rsid w:val="004D5734"/>
    <w:rsid w:val="004E3E50"/>
    <w:rsid w:val="004E3EF0"/>
    <w:rsid w:val="005053AD"/>
    <w:rsid w:val="00505F90"/>
    <w:rsid w:val="0053484F"/>
    <w:rsid w:val="00566547"/>
    <w:rsid w:val="005673BE"/>
    <w:rsid w:val="00591071"/>
    <w:rsid w:val="00596033"/>
    <w:rsid w:val="005B28ED"/>
    <w:rsid w:val="005E7B44"/>
    <w:rsid w:val="00602458"/>
    <w:rsid w:val="00612300"/>
    <w:rsid w:val="006528E4"/>
    <w:rsid w:val="006546CC"/>
    <w:rsid w:val="006A7C24"/>
    <w:rsid w:val="006C2398"/>
    <w:rsid w:val="006E6719"/>
    <w:rsid w:val="00703DBE"/>
    <w:rsid w:val="007406FD"/>
    <w:rsid w:val="00745F30"/>
    <w:rsid w:val="0077015C"/>
    <w:rsid w:val="00782284"/>
    <w:rsid w:val="007A5B43"/>
    <w:rsid w:val="007D2079"/>
    <w:rsid w:val="007E3CB1"/>
    <w:rsid w:val="007E62BB"/>
    <w:rsid w:val="00852D0F"/>
    <w:rsid w:val="00886890"/>
    <w:rsid w:val="008B0933"/>
    <w:rsid w:val="008D4082"/>
    <w:rsid w:val="00900832"/>
    <w:rsid w:val="00982308"/>
    <w:rsid w:val="009B37A7"/>
    <w:rsid w:val="009E4D2D"/>
    <w:rsid w:val="00A24C6B"/>
    <w:rsid w:val="00A60C05"/>
    <w:rsid w:val="00A6553E"/>
    <w:rsid w:val="00A72AD2"/>
    <w:rsid w:val="00AA4F99"/>
    <w:rsid w:val="00AB079C"/>
    <w:rsid w:val="00B509F7"/>
    <w:rsid w:val="00B63846"/>
    <w:rsid w:val="00B655A0"/>
    <w:rsid w:val="00B72B23"/>
    <w:rsid w:val="00B75D1B"/>
    <w:rsid w:val="00BB0999"/>
    <w:rsid w:val="00BC3CF2"/>
    <w:rsid w:val="00BE610D"/>
    <w:rsid w:val="00C12659"/>
    <w:rsid w:val="00C226A1"/>
    <w:rsid w:val="00C40B74"/>
    <w:rsid w:val="00C50D08"/>
    <w:rsid w:val="00C711DB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634CA"/>
    <w:rsid w:val="00D66A62"/>
    <w:rsid w:val="00D84C02"/>
    <w:rsid w:val="00DE17E9"/>
    <w:rsid w:val="00DF5846"/>
    <w:rsid w:val="00E01069"/>
    <w:rsid w:val="00E11F22"/>
    <w:rsid w:val="00E317B9"/>
    <w:rsid w:val="00E35207"/>
    <w:rsid w:val="00E57CD6"/>
    <w:rsid w:val="00E944A9"/>
    <w:rsid w:val="00E95A75"/>
    <w:rsid w:val="00EE1E64"/>
    <w:rsid w:val="00EF693D"/>
    <w:rsid w:val="00F14433"/>
    <w:rsid w:val="00F179DF"/>
    <w:rsid w:val="00F25120"/>
    <w:rsid w:val="00F31692"/>
    <w:rsid w:val="00F73D1B"/>
    <w:rsid w:val="00F74029"/>
    <w:rsid w:val="00F802B9"/>
    <w:rsid w:val="00FA56C4"/>
    <w:rsid w:val="00FC20B0"/>
    <w:rsid w:val="00FC557E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Piotr Breś</cp:lastModifiedBy>
  <cp:revision>3</cp:revision>
  <cp:lastPrinted>2012-02-17T09:02:00Z</cp:lastPrinted>
  <dcterms:created xsi:type="dcterms:W3CDTF">2014-10-10T07:36:00Z</dcterms:created>
  <dcterms:modified xsi:type="dcterms:W3CDTF">2014-10-10T07:55:00Z</dcterms:modified>
</cp:coreProperties>
</file>